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4005F" w14:textId="1A88C91A" w:rsidR="00E731AB" w:rsidRPr="00920780" w:rsidRDefault="00E731AB" w:rsidP="00306F89">
      <w:pPr>
        <w:spacing w:before="100" w:beforeAutospacing="1" w:after="100" w:afterAutospacing="1" w:line="240" w:lineRule="auto"/>
        <w:jc w:val="center"/>
        <w:rPr>
          <w:rFonts w:ascii="Times New Roman" w:eastAsia="Times New Roman" w:hAnsi="Times New Roman" w:cs="Times New Roman"/>
          <w:b/>
          <w:bCs/>
          <w:kern w:val="36"/>
          <w:lang w:val="lt-LT"/>
        </w:rPr>
      </w:pPr>
      <w:r w:rsidRPr="00920780">
        <w:rPr>
          <w:rFonts w:ascii="Times New Roman" w:eastAsia="Times New Roman" w:hAnsi="Times New Roman" w:cs="Times New Roman"/>
          <w:b/>
          <w:bCs/>
          <w:kern w:val="36"/>
          <w:lang w:val="lt-LT"/>
        </w:rPr>
        <w:t>PRANEŠIMAS DĖL ASMENS DUOMENŲ TVARKYMO</w:t>
      </w:r>
    </w:p>
    <w:p w14:paraId="2CAA4126" w14:textId="5E8DD24C" w:rsidR="00306F89" w:rsidRPr="00920780" w:rsidRDefault="008B7006" w:rsidP="00306F89">
      <w:pPr>
        <w:jc w:val="both"/>
        <w:rPr>
          <w:rFonts w:ascii="Times New Roman" w:hAnsi="Times New Roman" w:cs="Times New Roman"/>
          <w:lang w:val="lt-LT"/>
        </w:rPr>
      </w:pPr>
      <w:r w:rsidRPr="00F21355">
        <w:rPr>
          <w:rFonts w:ascii="Times New Roman" w:hAnsi="Times New Roman" w:cs="Times New Roman"/>
          <w:lang w:val="lt-LT"/>
        </w:rPr>
        <w:t>20</w:t>
      </w:r>
      <w:r w:rsidR="00B27CCB">
        <w:rPr>
          <w:rFonts w:ascii="Times New Roman" w:hAnsi="Times New Roman" w:cs="Times New Roman"/>
          <w:lang w:val="lt-LT"/>
        </w:rPr>
        <w:t>20</w:t>
      </w:r>
      <w:r w:rsidRPr="00F21355">
        <w:rPr>
          <w:rFonts w:ascii="Times New Roman" w:hAnsi="Times New Roman" w:cs="Times New Roman"/>
          <w:lang w:val="lt-LT"/>
        </w:rPr>
        <w:t>-</w:t>
      </w:r>
      <w:r w:rsidR="00F21355" w:rsidRPr="00F21355">
        <w:rPr>
          <w:rFonts w:ascii="Times New Roman" w:hAnsi="Times New Roman" w:cs="Times New Roman"/>
          <w:lang w:val="lt-LT"/>
        </w:rPr>
        <w:t>__</w:t>
      </w:r>
      <w:r w:rsidRPr="00F21355">
        <w:rPr>
          <w:rFonts w:ascii="Times New Roman" w:hAnsi="Times New Roman" w:cs="Times New Roman"/>
          <w:lang w:val="lt-LT"/>
        </w:rPr>
        <w:t>-</w:t>
      </w:r>
      <w:r w:rsidR="00F21355" w:rsidRPr="00F21355">
        <w:rPr>
          <w:rFonts w:ascii="Times New Roman" w:hAnsi="Times New Roman" w:cs="Times New Roman"/>
          <w:lang w:val="lt-LT"/>
        </w:rPr>
        <w:t>__</w:t>
      </w:r>
      <w:r w:rsidR="00306F89" w:rsidRPr="00F21355">
        <w:rPr>
          <w:rFonts w:ascii="Times New Roman" w:hAnsi="Times New Roman" w:cs="Times New Roman"/>
          <w:lang w:val="lt-LT"/>
        </w:rPr>
        <w:t>,</w:t>
      </w:r>
      <w:r w:rsidR="00306F89" w:rsidRPr="00920780">
        <w:rPr>
          <w:rFonts w:ascii="Times New Roman" w:hAnsi="Times New Roman" w:cs="Times New Roman"/>
          <w:lang w:val="lt-LT"/>
        </w:rPr>
        <w:t xml:space="preserve"> Vilnius</w:t>
      </w:r>
    </w:p>
    <w:p w14:paraId="79BD2682" w14:textId="433AB3F6" w:rsidR="00E731AB" w:rsidRPr="00920780" w:rsidRDefault="00CE6C24" w:rsidP="00C923CF">
      <w:pPr>
        <w:spacing w:before="100" w:beforeAutospacing="1" w:after="100" w:afterAutospacing="1" w:line="240" w:lineRule="auto"/>
        <w:jc w:val="both"/>
        <w:rPr>
          <w:rFonts w:ascii="Times New Roman" w:eastAsia="Times New Roman" w:hAnsi="Times New Roman" w:cs="Times New Roman"/>
          <w:lang w:val="lt-LT"/>
        </w:rPr>
      </w:pPr>
      <w:r w:rsidRPr="00920780">
        <w:rPr>
          <w:rFonts w:ascii="Times New Roman" w:eastAsia="Times New Roman" w:hAnsi="Times New Roman" w:cs="Times New Roman"/>
          <w:lang w:val="lt-LT"/>
        </w:rPr>
        <w:t xml:space="preserve">Duomenų valdytojas </w:t>
      </w:r>
      <w:r w:rsidR="00026CE3">
        <w:rPr>
          <w:rFonts w:ascii="Times New Roman" w:hAnsi="Times New Roman"/>
          <w:color w:val="000000" w:themeColor="text1"/>
          <w:lang w:val="lt-LT"/>
        </w:rPr>
        <w:t>Jungtinė centrinė</w:t>
      </w:r>
      <w:r w:rsidR="008B7006" w:rsidRPr="00920780">
        <w:rPr>
          <w:rFonts w:ascii="Times New Roman" w:hAnsi="Times New Roman"/>
          <w:color w:val="000000" w:themeColor="text1"/>
          <w:lang w:val="lt-LT"/>
        </w:rPr>
        <w:t xml:space="preserve"> kredito unija</w:t>
      </w:r>
      <w:r w:rsidR="009037EA" w:rsidRPr="00920780">
        <w:rPr>
          <w:rFonts w:ascii="Times New Roman" w:hAnsi="Times New Roman"/>
          <w:color w:val="000000" w:themeColor="text1"/>
          <w:lang w:val="lt-LT"/>
        </w:rPr>
        <w:t>,</w:t>
      </w:r>
      <w:r w:rsidR="003E6E2E" w:rsidRPr="00920780">
        <w:rPr>
          <w:rFonts w:ascii="Times New Roman" w:eastAsia="Times New Roman" w:hAnsi="Times New Roman" w:cs="Times New Roman"/>
          <w:lang w:val="lt-LT"/>
        </w:rPr>
        <w:t xml:space="preserve"> juridinio asmens </w:t>
      </w:r>
      <w:r w:rsidR="003E6E2E" w:rsidRPr="00026CE3">
        <w:rPr>
          <w:rFonts w:ascii="Times New Roman" w:eastAsia="Times New Roman" w:hAnsi="Times New Roman" w:cs="Times New Roman"/>
          <w:lang w:val="lt-LT"/>
        </w:rPr>
        <w:t xml:space="preserve">kodas </w:t>
      </w:r>
      <w:r w:rsidR="00026CE3" w:rsidRPr="00815B79">
        <w:rPr>
          <w:rFonts w:ascii="Times New Roman" w:hAnsi="Times New Roman" w:cs="Times New Roman"/>
          <w:lang w:val="lt-LT"/>
        </w:rPr>
        <w:t>304739874</w:t>
      </w:r>
      <w:r w:rsidR="003E6E2E" w:rsidRPr="00026CE3">
        <w:rPr>
          <w:rFonts w:ascii="Times New Roman" w:eastAsia="Times New Roman" w:hAnsi="Times New Roman" w:cs="Times New Roman"/>
          <w:lang w:val="lt-LT"/>
        </w:rPr>
        <w:t xml:space="preserve">, adresas </w:t>
      </w:r>
      <w:r w:rsidR="00B27CCB">
        <w:rPr>
          <w:rFonts w:ascii="Times New Roman" w:eastAsia="Times New Roman" w:hAnsi="Times New Roman" w:cs="Times New Roman"/>
          <w:lang w:val="lt-LT"/>
        </w:rPr>
        <w:t>Ukmergės g. 223-4</w:t>
      </w:r>
      <w:r w:rsidR="008B7006" w:rsidRPr="00026CE3">
        <w:rPr>
          <w:rFonts w:ascii="Times New Roman" w:eastAsia="Times New Roman" w:hAnsi="Times New Roman" w:cs="Times New Roman"/>
          <w:lang w:val="lt-LT"/>
        </w:rPr>
        <w:t xml:space="preserve">, Vilnius (toliau – Kredito unija </w:t>
      </w:r>
      <w:r w:rsidR="00306F89" w:rsidRPr="00026CE3">
        <w:rPr>
          <w:rFonts w:ascii="Times New Roman" w:eastAsia="Times New Roman" w:hAnsi="Times New Roman" w:cs="Times New Roman"/>
          <w:lang w:val="lt-LT"/>
        </w:rPr>
        <w:t>arba Mes)</w:t>
      </w:r>
      <w:r w:rsidR="00E731AB" w:rsidRPr="00026CE3">
        <w:rPr>
          <w:rFonts w:ascii="Times New Roman" w:eastAsia="Times New Roman" w:hAnsi="Times New Roman" w:cs="Times New Roman"/>
          <w:lang w:val="lt-LT"/>
        </w:rPr>
        <w:t>, infor</w:t>
      </w:r>
      <w:r w:rsidR="008B7006" w:rsidRPr="00026CE3">
        <w:rPr>
          <w:rFonts w:ascii="Times New Roman" w:eastAsia="Times New Roman" w:hAnsi="Times New Roman" w:cs="Times New Roman"/>
          <w:lang w:val="lt-LT"/>
        </w:rPr>
        <w:t>muoja Jus – potencialų Kredito unijos</w:t>
      </w:r>
      <w:r w:rsidR="00E731AB" w:rsidRPr="00026CE3">
        <w:rPr>
          <w:rFonts w:ascii="Times New Roman" w:eastAsia="Times New Roman" w:hAnsi="Times New Roman" w:cs="Times New Roman"/>
          <w:lang w:val="lt-LT"/>
        </w:rPr>
        <w:t xml:space="preserve"> darbuotoją – apie Jūsų as</w:t>
      </w:r>
      <w:r w:rsidR="008B7006" w:rsidRPr="00026CE3">
        <w:rPr>
          <w:rFonts w:ascii="Times New Roman" w:eastAsia="Times New Roman" w:hAnsi="Times New Roman" w:cs="Times New Roman"/>
          <w:lang w:val="lt-LT"/>
        </w:rPr>
        <w:t>mens duomenų tvarkymą Kredito unijoje</w:t>
      </w:r>
      <w:r w:rsidR="00E731AB" w:rsidRPr="00026CE3">
        <w:rPr>
          <w:rFonts w:ascii="Times New Roman" w:eastAsia="Times New Roman" w:hAnsi="Times New Roman" w:cs="Times New Roman"/>
          <w:lang w:val="lt-LT"/>
        </w:rPr>
        <w:t>.</w:t>
      </w:r>
    </w:p>
    <w:p w14:paraId="63DEF69C" w14:textId="4B746241" w:rsidR="007F2094" w:rsidRPr="00920780" w:rsidRDefault="007F2094" w:rsidP="00C923CF">
      <w:pPr>
        <w:spacing w:before="100" w:beforeAutospacing="1" w:after="100" w:afterAutospacing="1" w:line="240" w:lineRule="auto"/>
        <w:jc w:val="both"/>
        <w:rPr>
          <w:rFonts w:ascii="Times New Roman" w:eastAsia="Times New Roman" w:hAnsi="Times New Roman" w:cs="Times New Roman"/>
          <w:lang w:val="lt-LT"/>
        </w:rPr>
      </w:pPr>
      <w:r w:rsidRPr="00920780">
        <w:rPr>
          <w:rFonts w:ascii="Times New Roman" w:eastAsia="Times New Roman" w:hAnsi="Times New Roman" w:cs="Times New Roman"/>
          <w:lang w:val="lt-LT"/>
        </w:rPr>
        <w:t>Jūsų asmens duomen</w:t>
      </w:r>
      <w:r w:rsidR="008B7006" w:rsidRPr="00920780">
        <w:rPr>
          <w:rFonts w:ascii="Times New Roman" w:eastAsia="Times New Roman" w:hAnsi="Times New Roman" w:cs="Times New Roman"/>
          <w:lang w:val="lt-LT"/>
        </w:rPr>
        <w:t xml:space="preserve">ys, kuriuos pateikiate Kredito unijai kandidatuodami į konkrečią Kredito unijoje </w:t>
      </w:r>
      <w:r w:rsidRPr="00920780">
        <w:rPr>
          <w:rFonts w:ascii="Times New Roman" w:eastAsia="Times New Roman" w:hAnsi="Times New Roman" w:cs="Times New Roman"/>
          <w:lang w:val="lt-LT"/>
        </w:rPr>
        <w:t>skelbiamą poziciją, tvarkomi darbo sutarties su Jumis sudarymo tikslu.</w:t>
      </w:r>
      <w:r w:rsidR="00306F89" w:rsidRPr="00920780">
        <w:rPr>
          <w:rFonts w:ascii="Times New Roman" w:eastAsia="Times New Roman" w:hAnsi="Times New Roman" w:cs="Times New Roman"/>
          <w:lang w:val="lt-LT"/>
        </w:rPr>
        <w:t xml:space="preserve"> </w:t>
      </w:r>
      <w:r w:rsidR="00D30303" w:rsidRPr="00920780">
        <w:rPr>
          <w:rFonts w:ascii="Times New Roman" w:eastAsia="Times New Roman" w:hAnsi="Times New Roman" w:cs="Times New Roman"/>
          <w:lang w:val="lt-LT"/>
        </w:rPr>
        <w:t xml:space="preserve">Jūsų anketoje ir pridedamuose dokumentuose mums pateikti asmens duomenys bus įrašyti į </w:t>
      </w:r>
      <w:r w:rsidR="008B7006" w:rsidRPr="00920780">
        <w:rPr>
          <w:rFonts w:ascii="Times New Roman" w:eastAsia="Times New Roman" w:hAnsi="Times New Roman" w:cs="Times New Roman"/>
          <w:lang w:val="lt-LT"/>
        </w:rPr>
        <w:t xml:space="preserve">Kredito unijos </w:t>
      </w:r>
      <w:r w:rsidR="00D30303" w:rsidRPr="00920780">
        <w:rPr>
          <w:rFonts w:ascii="Times New Roman" w:eastAsia="Times New Roman" w:hAnsi="Times New Roman" w:cs="Times New Roman"/>
          <w:lang w:val="lt-LT"/>
        </w:rPr>
        <w:t>kandidatų duomenų bazę</w:t>
      </w:r>
      <w:r w:rsidRPr="00920780">
        <w:rPr>
          <w:rFonts w:ascii="Times New Roman" w:eastAsia="Times New Roman" w:hAnsi="Times New Roman" w:cs="Times New Roman"/>
          <w:lang w:val="lt-LT"/>
        </w:rPr>
        <w:t xml:space="preserve"> ir bus tvarkomi, kol vykdoma atranka į konkrečią poziciją, į kurią Jūs kandidatavote.</w:t>
      </w:r>
    </w:p>
    <w:p w14:paraId="7F88AB9D" w14:textId="13A57B03" w:rsidR="007F2094" w:rsidRPr="00920780" w:rsidRDefault="007F2094" w:rsidP="00C923CF">
      <w:pPr>
        <w:spacing w:before="100" w:beforeAutospacing="1" w:after="100" w:afterAutospacing="1" w:line="240" w:lineRule="auto"/>
        <w:jc w:val="both"/>
        <w:rPr>
          <w:rFonts w:ascii="Times New Roman" w:eastAsia="Times New Roman" w:hAnsi="Times New Roman" w:cs="Times New Roman"/>
          <w:lang w:val="lt-LT"/>
        </w:rPr>
      </w:pPr>
      <w:r w:rsidRPr="00920780">
        <w:rPr>
          <w:rFonts w:ascii="Times New Roman" w:eastAsia="Times New Roman" w:hAnsi="Times New Roman" w:cs="Times New Roman"/>
          <w:lang w:val="lt-LT"/>
        </w:rPr>
        <w:t>Jeigu Jūs kandidatuojate į konkrečią poziciją, tačiau darbo pasiūlymas Jums nepateikiamas, arba Jūs nenurodėte, jog kandidatuojate į konkrečią poziciją, Jūsų asmens duomenys bus</w:t>
      </w:r>
      <w:r w:rsidR="00D30303" w:rsidRPr="00920780">
        <w:rPr>
          <w:rFonts w:ascii="Times New Roman" w:eastAsia="Times New Roman" w:hAnsi="Times New Roman" w:cs="Times New Roman"/>
          <w:lang w:val="lt-LT"/>
        </w:rPr>
        <w:t xml:space="preserve"> saugomi bei tvarkomi </w:t>
      </w:r>
      <w:r w:rsidRPr="00920780">
        <w:rPr>
          <w:rFonts w:ascii="Times New Roman" w:eastAsia="Times New Roman" w:hAnsi="Times New Roman" w:cs="Times New Roman"/>
          <w:lang w:val="lt-LT"/>
        </w:rPr>
        <w:t xml:space="preserve">toliau nurodytą laikotarpį </w:t>
      </w:r>
      <w:r w:rsidR="00D30303" w:rsidRPr="00920780">
        <w:rPr>
          <w:rFonts w:ascii="Times New Roman" w:eastAsia="Times New Roman" w:hAnsi="Times New Roman" w:cs="Times New Roman"/>
          <w:lang w:val="lt-LT"/>
        </w:rPr>
        <w:t xml:space="preserve">tikslu vertinti Jūsų kandidatūrą </w:t>
      </w:r>
      <w:r w:rsidRPr="00920780">
        <w:rPr>
          <w:rFonts w:ascii="Times New Roman" w:eastAsia="Times New Roman" w:hAnsi="Times New Roman" w:cs="Times New Roman"/>
          <w:lang w:val="lt-LT"/>
        </w:rPr>
        <w:t xml:space="preserve">kitoms pozicijoms </w:t>
      </w:r>
      <w:r w:rsidR="00D30303" w:rsidRPr="00920780">
        <w:rPr>
          <w:rFonts w:ascii="Times New Roman" w:eastAsia="Times New Roman" w:hAnsi="Times New Roman" w:cs="Times New Roman"/>
          <w:lang w:val="lt-LT"/>
        </w:rPr>
        <w:t xml:space="preserve">bei teikti Jums pasiūlymus į darbo vietas </w:t>
      </w:r>
      <w:r w:rsidR="008B7006" w:rsidRPr="00920780">
        <w:rPr>
          <w:rFonts w:ascii="Times New Roman" w:eastAsia="Times New Roman" w:hAnsi="Times New Roman" w:cs="Times New Roman"/>
          <w:lang w:val="lt-LT"/>
        </w:rPr>
        <w:t>Kredito unijoje</w:t>
      </w:r>
      <w:r w:rsidRPr="00920780">
        <w:rPr>
          <w:rFonts w:ascii="Times New Roman" w:eastAsia="Times New Roman" w:hAnsi="Times New Roman" w:cs="Times New Roman"/>
          <w:lang w:val="lt-LT"/>
        </w:rPr>
        <w:t>, gavus Jūsų sutikimą</w:t>
      </w:r>
      <w:r w:rsidR="00D30303" w:rsidRPr="00920780">
        <w:rPr>
          <w:rFonts w:ascii="Times New Roman" w:eastAsia="Times New Roman" w:hAnsi="Times New Roman" w:cs="Times New Roman"/>
          <w:lang w:val="lt-LT"/>
        </w:rPr>
        <w:t>. Jeigu pateikdamas anketą Jūs kandidatuojate į konkrečią poziciją, tačiau darbo pasiūlymas Jums nepateikiamas</w:t>
      </w:r>
      <w:r w:rsidRPr="00920780">
        <w:rPr>
          <w:rFonts w:ascii="Times New Roman" w:eastAsia="Times New Roman" w:hAnsi="Times New Roman" w:cs="Times New Roman"/>
          <w:lang w:val="lt-LT"/>
        </w:rPr>
        <w:t xml:space="preserve"> ar Jūs nenurodėte, jog kandidatuojate į konkrečią poziciją</w:t>
      </w:r>
      <w:r w:rsidR="00D30303" w:rsidRPr="00920780">
        <w:rPr>
          <w:rFonts w:ascii="Times New Roman" w:eastAsia="Times New Roman" w:hAnsi="Times New Roman" w:cs="Times New Roman"/>
          <w:lang w:val="lt-LT"/>
        </w:rPr>
        <w:t>, Jūsų asmens duomenys</w:t>
      </w:r>
      <w:r w:rsidR="00306F89" w:rsidRPr="00920780">
        <w:rPr>
          <w:rFonts w:ascii="Times New Roman" w:eastAsia="Times New Roman" w:hAnsi="Times New Roman" w:cs="Times New Roman"/>
          <w:lang w:val="lt-LT"/>
        </w:rPr>
        <w:t>, Jums sutikus,</w:t>
      </w:r>
      <w:r w:rsidR="00D30303" w:rsidRPr="00920780">
        <w:rPr>
          <w:rFonts w:ascii="Times New Roman" w:eastAsia="Times New Roman" w:hAnsi="Times New Roman" w:cs="Times New Roman"/>
          <w:lang w:val="lt-LT"/>
        </w:rPr>
        <w:t xml:space="preserve"> bus saugomi ir tvarkomi kandidatų duomenų bazėje būsimoms atrankoms </w:t>
      </w:r>
      <w:r w:rsidR="00C923CF" w:rsidRPr="00920780">
        <w:rPr>
          <w:rFonts w:ascii="Times New Roman" w:eastAsia="Times New Roman" w:hAnsi="Times New Roman" w:cs="Times New Roman"/>
          <w:lang w:val="lt-LT"/>
        </w:rPr>
        <w:t>ne ilgesnį nei 1</w:t>
      </w:r>
      <w:r w:rsidR="00D30303" w:rsidRPr="00920780">
        <w:rPr>
          <w:rFonts w:ascii="Times New Roman" w:eastAsia="Times New Roman" w:hAnsi="Times New Roman" w:cs="Times New Roman"/>
          <w:lang w:val="lt-LT"/>
        </w:rPr>
        <w:t xml:space="preserve"> (</w:t>
      </w:r>
      <w:r w:rsidR="00C923CF" w:rsidRPr="00920780">
        <w:rPr>
          <w:rFonts w:ascii="Times New Roman" w:eastAsia="Times New Roman" w:hAnsi="Times New Roman" w:cs="Times New Roman"/>
          <w:lang w:val="lt-LT"/>
        </w:rPr>
        <w:t>vienerių</w:t>
      </w:r>
      <w:r w:rsidR="00D30303" w:rsidRPr="00920780">
        <w:rPr>
          <w:rFonts w:ascii="Times New Roman" w:eastAsia="Times New Roman" w:hAnsi="Times New Roman" w:cs="Times New Roman"/>
          <w:lang w:val="lt-LT"/>
        </w:rPr>
        <w:t xml:space="preserve">) metų terminą. </w:t>
      </w:r>
    </w:p>
    <w:p w14:paraId="0A1E9AED" w14:textId="31996C12" w:rsidR="00306F89" w:rsidRPr="00026CE3" w:rsidRDefault="00306F89" w:rsidP="00C923CF">
      <w:pPr>
        <w:spacing w:before="100" w:beforeAutospacing="1" w:after="100" w:afterAutospacing="1" w:line="240" w:lineRule="auto"/>
        <w:jc w:val="both"/>
        <w:rPr>
          <w:rFonts w:ascii="Times New Roman" w:eastAsia="Times New Roman" w:hAnsi="Times New Roman" w:cs="Times New Roman"/>
          <w:lang w:val="lt-LT"/>
        </w:rPr>
      </w:pPr>
      <w:r w:rsidRPr="00920780">
        <w:rPr>
          <w:rFonts w:ascii="Times New Roman" w:eastAsia="Times New Roman" w:hAnsi="Times New Roman" w:cs="Times New Roman"/>
          <w:lang w:val="lt-LT"/>
        </w:rPr>
        <w:t xml:space="preserve">Kaip tvarkomi, kiek laiko tvarkomi Jūsų asmens duomenys, duomenų tvarkymo tikslai, pagrindai, taip pat kokias teises Jūs kaip duomenų subjektas turite, kam perduodami Jūsų asmens duomenys ir kita informacija yra pateikta </w:t>
      </w:r>
      <w:r w:rsidR="008B7006" w:rsidRPr="00920780">
        <w:rPr>
          <w:rFonts w:ascii="Times New Roman" w:eastAsia="Times New Roman" w:hAnsi="Times New Roman" w:cs="Times New Roman"/>
          <w:lang w:val="lt-LT"/>
        </w:rPr>
        <w:t xml:space="preserve">Kredito unijos interneto </w:t>
      </w:r>
      <w:r w:rsidR="008B7006" w:rsidRPr="00026CE3">
        <w:rPr>
          <w:rFonts w:ascii="Times New Roman" w:eastAsia="Times New Roman" w:hAnsi="Times New Roman" w:cs="Times New Roman"/>
          <w:lang w:val="lt-LT"/>
        </w:rPr>
        <w:t xml:space="preserve">svetainėje </w:t>
      </w:r>
      <w:hyperlink r:id="rId11" w:history="1">
        <w:r w:rsidR="00026CE3" w:rsidRPr="00815B79">
          <w:rPr>
            <w:rStyle w:val="Hyperlink"/>
            <w:rFonts w:ascii="Times New Roman" w:hAnsi="Times New Roman" w:cs="Times New Roman"/>
            <w:lang w:val="lt-LT"/>
          </w:rPr>
          <w:t>www.kreda.lt</w:t>
        </w:r>
      </w:hyperlink>
      <w:r w:rsidR="00026CE3" w:rsidRPr="00815B79">
        <w:rPr>
          <w:rFonts w:ascii="Times New Roman" w:hAnsi="Times New Roman" w:cs="Times New Roman"/>
          <w:lang w:val="lt-LT"/>
        </w:rPr>
        <w:t xml:space="preserve"> </w:t>
      </w:r>
      <w:r w:rsidRPr="00026CE3">
        <w:rPr>
          <w:rFonts w:ascii="Times New Roman" w:eastAsia="Times New Roman" w:hAnsi="Times New Roman" w:cs="Times New Roman"/>
          <w:lang w:val="lt-LT"/>
        </w:rPr>
        <w:t>skelbiamoje Privatumo politikoje.</w:t>
      </w:r>
    </w:p>
    <w:p w14:paraId="272CC237" w14:textId="3ABB9ADE" w:rsidR="00E731AB" w:rsidRPr="00026CE3" w:rsidRDefault="00D30303" w:rsidP="00C923CF">
      <w:pPr>
        <w:spacing w:before="100" w:beforeAutospacing="1" w:after="100" w:afterAutospacing="1" w:line="240" w:lineRule="auto"/>
        <w:jc w:val="both"/>
        <w:rPr>
          <w:rFonts w:ascii="Times New Roman" w:eastAsia="Times New Roman" w:hAnsi="Times New Roman" w:cs="Times New Roman"/>
          <w:lang w:val="lt-LT"/>
        </w:rPr>
      </w:pPr>
      <w:r w:rsidRPr="00026CE3">
        <w:rPr>
          <w:rFonts w:ascii="Times New Roman" w:eastAsia="Times New Roman" w:hAnsi="Times New Roman" w:cs="Times New Roman"/>
          <w:lang w:val="lt-LT"/>
        </w:rPr>
        <w:t>Pateikdamas kandidato anketą ir (ar) susijusius dokumentus</w:t>
      </w:r>
      <w:r w:rsidR="00E731AB" w:rsidRPr="00026CE3">
        <w:rPr>
          <w:rFonts w:ascii="Times New Roman" w:eastAsia="Times New Roman" w:hAnsi="Times New Roman" w:cs="Times New Roman"/>
          <w:lang w:val="lt-LT"/>
        </w:rPr>
        <w:t xml:space="preserve"> </w:t>
      </w:r>
      <w:r w:rsidR="00306F89" w:rsidRPr="00026CE3">
        <w:rPr>
          <w:rFonts w:ascii="Times New Roman" w:eastAsia="Times New Roman" w:hAnsi="Times New Roman" w:cs="Times New Roman"/>
          <w:lang w:val="lt-LT"/>
        </w:rPr>
        <w:t>Jūs</w:t>
      </w:r>
      <w:r w:rsidR="00CF3007" w:rsidRPr="00026CE3">
        <w:rPr>
          <w:rFonts w:ascii="Times New Roman" w:eastAsia="Times New Roman" w:hAnsi="Times New Roman" w:cs="Times New Roman"/>
          <w:lang w:val="lt-LT"/>
        </w:rPr>
        <w:t xml:space="preserve"> patvirtinate</w:t>
      </w:r>
      <w:r w:rsidR="00E731AB" w:rsidRPr="00026CE3">
        <w:rPr>
          <w:rFonts w:ascii="Times New Roman" w:eastAsia="Times New Roman" w:hAnsi="Times New Roman" w:cs="Times New Roman"/>
          <w:lang w:val="lt-LT"/>
        </w:rPr>
        <w:t>:</w:t>
      </w:r>
    </w:p>
    <w:p w14:paraId="0ED617C3" w14:textId="6F639C91" w:rsidR="00E731AB" w:rsidRPr="00026CE3" w:rsidRDefault="00D30303" w:rsidP="00306F89">
      <w:pPr>
        <w:pStyle w:val="ListParagraph"/>
        <w:numPr>
          <w:ilvl w:val="0"/>
          <w:numId w:val="2"/>
        </w:numPr>
        <w:spacing w:before="100" w:beforeAutospacing="1" w:after="100" w:afterAutospacing="1" w:line="240" w:lineRule="auto"/>
        <w:jc w:val="both"/>
        <w:rPr>
          <w:rFonts w:ascii="Times New Roman" w:eastAsia="Times New Roman" w:hAnsi="Times New Roman" w:cs="Times New Roman"/>
          <w:lang w:val="lt-LT"/>
        </w:rPr>
      </w:pPr>
      <w:r w:rsidRPr="00026CE3">
        <w:rPr>
          <w:rFonts w:ascii="Times New Roman" w:eastAsia="Times New Roman" w:hAnsi="Times New Roman" w:cs="Times New Roman"/>
          <w:lang w:val="lt-LT"/>
        </w:rPr>
        <w:t>pateikiamų duomenų teisingumą</w:t>
      </w:r>
      <w:r w:rsidR="00E731AB" w:rsidRPr="00026CE3">
        <w:rPr>
          <w:rFonts w:ascii="Times New Roman" w:eastAsia="Times New Roman" w:hAnsi="Times New Roman" w:cs="Times New Roman"/>
          <w:lang w:val="lt-LT"/>
        </w:rPr>
        <w:t>;</w:t>
      </w:r>
    </w:p>
    <w:p w14:paraId="6F6B1F3D" w14:textId="5F5BDA1D" w:rsidR="00306F89" w:rsidRPr="00026CE3" w:rsidRDefault="008B7006" w:rsidP="00306F89">
      <w:pPr>
        <w:pStyle w:val="ListParagraph"/>
        <w:numPr>
          <w:ilvl w:val="0"/>
          <w:numId w:val="2"/>
        </w:numPr>
        <w:spacing w:before="100" w:beforeAutospacing="1" w:after="100" w:afterAutospacing="1" w:line="240" w:lineRule="auto"/>
        <w:jc w:val="both"/>
        <w:rPr>
          <w:rFonts w:ascii="Times New Roman" w:eastAsia="Times New Roman" w:hAnsi="Times New Roman" w:cs="Times New Roman"/>
          <w:lang w:val="lt-LT"/>
        </w:rPr>
      </w:pPr>
      <w:r w:rsidRPr="00026CE3">
        <w:rPr>
          <w:rFonts w:ascii="Times New Roman" w:eastAsia="Times New Roman" w:hAnsi="Times New Roman" w:cs="Times New Roman"/>
          <w:lang w:val="lt-LT"/>
        </w:rPr>
        <w:t>esate susipažinę su Kredito unijos interneto svetainėje</w:t>
      </w:r>
      <w:r w:rsidR="00026CE3" w:rsidRPr="00026CE3">
        <w:rPr>
          <w:rFonts w:ascii="Times New Roman" w:hAnsi="Times New Roman" w:cs="Times New Roman"/>
        </w:rPr>
        <w:t xml:space="preserve"> </w:t>
      </w:r>
      <w:hyperlink r:id="rId12" w:history="1">
        <w:r w:rsidR="00026CE3" w:rsidRPr="00026CE3">
          <w:rPr>
            <w:rStyle w:val="Hyperlink"/>
            <w:rFonts w:ascii="Times New Roman" w:hAnsi="Times New Roman" w:cs="Times New Roman"/>
          </w:rPr>
          <w:t>www.kreda.lt</w:t>
        </w:r>
      </w:hyperlink>
      <w:r w:rsidR="00026CE3" w:rsidRPr="00026CE3">
        <w:rPr>
          <w:rFonts w:ascii="Times New Roman" w:hAnsi="Times New Roman" w:cs="Times New Roman"/>
        </w:rPr>
        <w:t xml:space="preserve"> </w:t>
      </w:r>
      <w:r w:rsidR="00306F89" w:rsidRPr="00026CE3">
        <w:rPr>
          <w:rFonts w:ascii="Times New Roman" w:eastAsia="Times New Roman" w:hAnsi="Times New Roman" w:cs="Times New Roman"/>
          <w:lang w:val="lt-LT"/>
        </w:rPr>
        <w:t>skelbiama Privatumo politika;</w:t>
      </w:r>
    </w:p>
    <w:p w14:paraId="7B9A57B3" w14:textId="6E47B9D3" w:rsidR="00306F89" w:rsidRPr="00026CE3" w:rsidRDefault="00306F89" w:rsidP="003E6E2E">
      <w:pPr>
        <w:pStyle w:val="ListParagraph"/>
        <w:numPr>
          <w:ilvl w:val="0"/>
          <w:numId w:val="2"/>
        </w:numPr>
        <w:spacing w:before="100" w:beforeAutospacing="1" w:after="100" w:afterAutospacing="1" w:line="240" w:lineRule="auto"/>
        <w:jc w:val="both"/>
        <w:rPr>
          <w:rFonts w:ascii="Times New Roman" w:eastAsia="Times New Roman" w:hAnsi="Times New Roman" w:cs="Times New Roman"/>
          <w:lang w:val="lt-LT"/>
        </w:rPr>
      </w:pPr>
      <w:r w:rsidRPr="00026CE3">
        <w:rPr>
          <w:rFonts w:ascii="Times New Roman" w:eastAsia="Times New Roman" w:hAnsi="Times New Roman" w:cs="Times New Roman"/>
          <w:lang w:val="lt-LT"/>
        </w:rPr>
        <w:t>esate informuoti apie tai, kad klausimais, susijusiais su asmens duomenų tvarkymu, taip pat norėdami įgyvendinti savo kaip duomenų subj</w:t>
      </w:r>
      <w:r w:rsidR="008B7006" w:rsidRPr="00026CE3">
        <w:rPr>
          <w:rFonts w:ascii="Times New Roman" w:eastAsia="Times New Roman" w:hAnsi="Times New Roman" w:cs="Times New Roman"/>
          <w:lang w:val="lt-LT"/>
        </w:rPr>
        <w:t>ekto teises, galite kreiptis į Kredito uniją</w:t>
      </w:r>
      <w:r w:rsidRPr="00026CE3">
        <w:rPr>
          <w:rFonts w:ascii="Times New Roman" w:eastAsia="Times New Roman" w:hAnsi="Times New Roman" w:cs="Times New Roman"/>
          <w:lang w:val="lt-LT"/>
        </w:rPr>
        <w:t xml:space="preserve"> telefonu _____________, elektroniniu paštu ___________</w:t>
      </w:r>
      <w:r w:rsidR="00F21355">
        <w:rPr>
          <w:rFonts w:ascii="Times New Roman" w:eastAsia="Times New Roman" w:hAnsi="Times New Roman" w:cs="Times New Roman"/>
          <w:lang w:val="lt-LT"/>
        </w:rPr>
        <w:t>_______</w:t>
      </w:r>
      <w:r w:rsidRPr="00026CE3">
        <w:rPr>
          <w:rFonts w:ascii="Times New Roman" w:eastAsia="Times New Roman" w:hAnsi="Times New Roman" w:cs="Times New Roman"/>
          <w:lang w:val="lt-LT"/>
        </w:rPr>
        <w:t xml:space="preserve"> ar paštu, adresu</w:t>
      </w:r>
      <w:r w:rsidR="008B7006" w:rsidRPr="00026CE3">
        <w:rPr>
          <w:rFonts w:ascii="Times New Roman" w:eastAsia="Times New Roman" w:hAnsi="Times New Roman" w:cs="Times New Roman"/>
          <w:lang w:val="lt-LT"/>
        </w:rPr>
        <w:t xml:space="preserve"> </w:t>
      </w:r>
      <w:r w:rsidR="00F21355">
        <w:rPr>
          <w:rFonts w:ascii="Times New Roman" w:eastAsia="Times New Roman" w:hAnsi="Times New Roman" w:cs="Times New Roman"/>
          <w:lang w:val="lt-LT"/>
        </w:rPr>
        <w:t>_____________________________</w:t>
      </w:r>
      <w:r w:rsidR="008B7006" w:rsidRPr="00026CE3">
        <w:rPr>
          <w:rFonts w:ascii="Times New Roman" w:eastAsia="Times New Roman" w:hAnsi="Times New Roman" w:cs="Times New Roman"/>
          <w:lang w:val="lt-LT"/>
        </w:rPr>
        <w:t>.</w:t>
      </w:r>
    </w:p>
    <w:p w14:paraId="75A9764A" w14:textId="16490FA9" w:rsidR="007F2094" w:rsidRPr="00920780" w:rsidRDefault="007F2094" w:rsidP="00C923CF">
      <w:pPr>
        <w:jc w:val="both"/>
        <w:rPr>
          <w:rFonts w:ascii="Times New Roman" w:hAnsi="Times New Roman" w:cs="Times New Roman"/>
          <w:lang w:val="lt-LT"/>
        </w:rPr>
      </w:pPr>
    </w:p>
    <w:p w14:paraId="21A845F2" w14:textId="58493950" w:rsidR="007F2094" w:rsidRPr="00920780" w:rsidRDefault="007F2094" w:rsidP="00C923CF">
      <w:pPr>
        <w:jc w:val="both"/>
        <w:rPr>
          <w:rFonts w:ascii="Times New Roman" w:hAnsi="Times New Roman" w:cs="Times New Roman"/>
          <w:i/>
          <w:lang w:val="lt-LT"/>
        </w:rPr>
      </w:pPr>
      <w:r w:rsidRPr="00920780">
        <w:rPr>
          <w:rFonts w:ascii="Times New Roman" w:hAnsi="Times New Roman" w:cs="Times New Roman"/>
          <w:i/>
          <w:lang w:val="lt-LT"/>
        </w:rPr>
        <w:t>(Pažymėkite, jei sutinkate)</w:t>
      </w:r>
    </w:p>
    <w:p w14:paraId="0E7F2F8F" w14:textId="1774C9ED" w:rsidR="007F2094" w:rsidRPr="00920780" w:rsidRDefault="007F2094" w:rsidP="00C923CF">
      <w:pPr>
        <w:jc w:val="both"/>
        <w:rPr>
          <w:rFonts w:ascii="Times New Roman" w:hAnsi="Times New Roman" w:cs="Times New Roman"/>
          <w:lang w:val="lt-LT"/>
        </w:rPr>
      </w:pPr>
      <w:r w:rsidRPr="00920780">
        <w:rPr>
          <w:rFonts w:ascii="Times New Roman" w:hAnsi="Times New Roman" w:cs="Times New Roman"/>
          <w:i/>
          <w:lang w:val="lt-LT"/>
        </w:rPr>
        <w:fldChar w:fldCharType="begin">
          <w:ffData>
            <w:name w:val="Valinta5"/>
            <w:enabled/>
            <w:calcOnExit w:val="0"/>
            <w:checkBox>
              <w:sizeAuto/>
              <w:default w:val="0"/>
            </w:checkBox>
          </w:ffData>
        </w:fldChar>
      </w:r>
      <w:r w:rsidRPr="00920780">
        <w:rPr>
          <w:rFonts w:ascii="Times New Roman" w:hAnsi="Times New Roman" w:cs="Times New Roman"/>
          <w:i/>
          <w:lang w:val="lt-LT"/>
        </w:rPr>
        <w:instrText xml:space="preserve"> FORMCHECKBOX </w:instrText>
      </w:r>
      <w:r w:rsidR="00A07A8D">
        <w:rPr>
          <w:rFonts w:ascii="Times New Roman" w:hAnsi="Times New Roman" w:cs="Times New Roman"/>
          <w:i/>
          <w:lang w:val="lt-LT"/>
        </w:rPr>
      </w:r>
      <w:r w:rsidR="00A07A8D">
        <w:rPr>
          <w:rFonts w:ascii="Times New Roman" w:hAnsi="Times New Roman" w:cs="Times New Roman"/>
          <w:i/>
          <w:lang w:val="lt-LT"/>
        </w:rPr>
        <w:fldChar w:fldCharType="separate"/>
      </w:r>
      <w:r w:rsidRPr="00920780">
        <w:rPr>
          <w:rFonts w:ascii="Times New Roman" w:hAnsi="Times New Roman" w:cs="Times New Roman"/>
          <w:i/>
          <w:lang w:val="lt-LT"/>
        </w:rPr>
        <w:fldChar w:fldCharType="end"/>
      </w:r>
      <w:r w:rsidRPr="00920780">
        <w:rPr>
          <w:rFonts w:ascii="Times New Roman" w:hAnsi="Times New Roman" w:cs="Times New Roman"/>
          <w:i/>
          <w:lang w:val="lt-LT"/>
        </w:rPr>
        <w:t xml:space="preserve"> </w:t>
      </w:r>
      <w:r w:rsidRPr="00920780">
        <w:rPr>
          <w:rFonts w:ascii="Times New Roman" w:hAnsi="Times New Roman" w:cs="Times New Roman"/>
          <w:lang w:val="lt-LT"/>
        </w:rPr>
        <w:t xml:space="preserve">Sutinku, kad </w:t>
      </w:r>
      <w:r w:rsidRPr="00920780">
        <w:rPr>
          <w:rFonts w:ascii="Times New Roman" w:eastAsia="Times New Roman" w:hAnsi="Times New Roman" w:cs="Times New Roman"/>
          <w:lang w:val="lt-LT"/>
        </w:rPr>
        <w:t xml:space="preserve">mano asmens duomenys būtų saugomi ir tvarkomi </w:t>
      </w:r>
      <w:r w:rsidR="008B7006" w:rsidRPr="00920780">
        <w:rPr>
          <w:rFonts w:ascii="Times New Roman" w:eastAsia="Times New Roman" w:hAnsi="Times New Roman" w:cs="Times New Roman"/>
          <w:lang w:val="lt-LT"/>
        </w:rPr>
        <w:t>Kredito unijos</w:t>
      </w:r>
      <w:r w:rsidRPr="00920780">
        <w:rPr>
          <w:rFonts w:ascii="Times New Roman" w:eastAsia="Times New Roman" w:hAnsi="Times New Roman" w:cs="Times New Roman"/>
          <w:lang w:val="lt-LT"/>
        </w:rPr>
        <w:t xml:space="preserve"> kandidatų duomenų bazėje būsimoms atrankoms 1 (vienerių) metų terminą</w:t>
      </w:r>
      <w:r w:rsidR="00EF0DAA" w:rsidRPr="00920780">
        <w:rPr>
          <w:rFonts w:ascii="Times New Roman" w:eastAsia="Times New Roman" w:hAnsi="Times New Roman" w:cs="Times New Roman"/>
          <w:lang w:val="lt-LT"/>
        </w:rPr>
        <w:t xml:space="preserve"> mano kandidatūros vertinimo ir pasiūlymų į darbo vietas </w:t>
      </w:r>
      <w:r w:rsidR="008B7006" w:rsidRPr="00920780">
        <w:rPr>
          <w:rFonts w:ascii="Times New Roman" w:eastAsia="Times New Roman" w:hAnsi="Times New Roman" w:cs="Times New Roman"/>
          <w:lang w:val="lt-LT"/>
        </w:rPr>
        <w:t>Kredito unijoje</w:t>
      </w:r>
      <w:r w:rsidR="00EF0DAA" w:rsidRPr="00920780">
        <w:rPr>
          <w:rFonts w:ascii="Times New Roman" w:eastAsia="Times New Roman" w:hAnsi="Times New Roman" w:cs="Times New Roman"/>
          <w:lang w:val="lt-LT"/>
        </w:rPr>
        <w:t xml:space="preserve"> gavimo tikslu</w:t>
      </w:r>
      <w:r w:rsidRPr="00920780">
        <w:rPr>
          <w:rFonts w:ascii="Times New Roman" w:eastAsia="Times New Roman" w:hAnsi="Times New Roman" w:cs="Times New Roman"/>
          <w:lang w:val="lt-LT"/>
        </w:rPr>
        <w:t>.</w:t>
      </w:r>
    </w:p>
    <w:p w14:paraId="6CE874CB" w14:textId="2536BC30" w:rsidR="00C04B7A" w:rsidRPr="00920780" w:rsidRDefault="00C04B7A" w:rsidP="00C923CF">
      <w:pPr>
        <w:jc w:val="both"/>
        <w:rPr>
          <w:rFonts w:ascii="Times New Roman" w:hAnsi="Times New Roman" w:cs="Times New Roman"/>
          <w:lang w:val="lt-LT"/>
        </w:rPr>
      </w:pPr>
      <w:r w:rsidRPr="00920780">
        <w:rPr>
          <w:rFonts w:ascii="Times New Roman" w:hAnsi="Times New Roman" w:cs="Times New Roman"/>
          <w:lang w:val="lt-LT"/>
        </w:rPr>
        <w:t>_____</w:t>
      </w:r>
      <w:r w:rsidR="008B7006" w:rsidRPr="00920780">
        <w:rPr>
          <w:rFonts w:ascii="Times New Roman" w:hAnsi="Times New Roman" w:cs="Times New Roman"/>
          <w:lang w:val="lt-LT"/>
        </w:rPr>
        <w:t>_____________________________</w:t>
      </w:r>
    </w:p>
    <w:p w14:paraId="11FECC61" w14:textId="5CB446EC" w:rsidR="003E6E2E" w:rsidRPr="00920780" w:rsidRDefault="00C04B7A" w:rsidP="00545F28">
      <w:pPr>
        <w:jc w:val="both"/>
        <w:rPr>
          <w:rFonts w:ascii="Times New Roman" w:hAnsi="Times New Roman" w:cs="Times New Roman"/>
          <w:i/>
          <w:lang w:val="lt-LT"/>
        </w:rPr>
      </w:pPr>
      <w:r w:rsidRPr="00920780">
        <w:rPr>
          <w:rFonts w:ascii="Times New Roman" w:hAnsi="Times New Roman" w:cs="Times New Roman"/>
          <w:i/>
          <w:lang w:val="lt-LT"/>
        </w:rPr>
        <w:t>(kandidato vardas, pavardė, parašas</w:t>
      </w:r>
      <w:r w:rsidR="00B57F7E" w:rsidRPr="00920780">
        <w:rPr>
          <w:rFonts w:ascii="Times New Roman" w:hAnsi="Times New Roman" w:cs="Times New Roman"/>
          <w:i/>
          <w:lang w:val="lt-LT"/>
        </w:rPr>
        <w:t>, data</w:t>
      </w:r>
      <w:r w:rsidRPr="00920780">
        <w:rPr>
          <w:rFonts w:ascii="Times New Roman" w:hAnsi="Times New Roman" w:cs="Times New Roman"/>
          <w:i/>
          <w:lang w:val="lt-LT"/>
        </w:rPr>
        <w:t>)</w:t>
      </w:r>
    </w:p>
    <w:sectPr w:rsidR="003E6E2E" w:rsidRPr="00920780">
      <w:headerReference w:type="even" r:id="rId13"/>
      <w:headerReference w:type="default" r:id="rId14"/>
      <w:footerReference w:type="even" r:id="rId15"/>
      <w:footerReference w:type="default" r:id="rId16"/>
      <w:headerReference w:type="first" r:id="rId17"/>
      <w:footerReference w:type="first" r:id="rId18"/>
      <w:pgSz w:w="12240" w:h="15840"/>
      <w:pgMar w:top="1701"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426B9" w14:textId="77777777" w:rsidR="001F1E9B" w:rsidRDefault="001F1E9B" w:rsidP="0058580D">
      <w:pPr>
        <w:spacing w:after="0" w:line="240" w:lineRule="auto"/>
      </w:pPr>
      <w:r>
        <w:separator/>
      </w:r>
    </w:p>
  </w:endnote>
  <w:endnote w:type="continuationSeparator" w:id="0">
    <w:p w14:paraId="2EB31A25" w14:textId="77777777" w:rsidR="001F1E9B" w:rsidRDefault="001F1E9B" w:rsidP="00585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altName w:val="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C88EC" w14:textId="77777777" w:rsidR="00FA7379" w:rsidRDefault="00FA73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13251" w14:textId="77777777" w:rsidR="00FA7379" w:rsidRDefault="00FA73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1A15" w14:textId="77777777" w:rsidR="00FA7379" w:rsidRDefault="00FA7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9C548" w14:textId="77777777" w:rsidR="001F1E9B" w:rsidRDefault="001F1E9B" w:rsidP="0058580D">
      <w:pPr>
        <w:spacing w:after="0" w:line="240" w:lineRule="auto"/>
      </w:pPr>
      <w:r>
        <w:separator/>
      </w:r>
    </w:p>
  </w:footnote>
  <w:footnote w:type="continuationSeparator" w:id="0">
    <w:p w14:paraId="4B57A5D8" w14:textId="77777777" w:rsidR="001F1E9B" w:rsidRDefault="001F1E9B" w:rsidP="00585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CCCD2" w14:textId="77777777" w:rsidR="00FA7379" w:rsidRDefault="00FA73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289" w:type="dxa"/>
      <w:tblCellMar>
        <w:left w:w="10" w:type="dxa"/>
        <w:right w:w="10" w:type="dxa"/>
      </w:tblCellMar>
      <w:tblLook w:val="0000" w:firstRow="0" w:lastRow="0" w:firstColumn="0" w:lastColumn="0" w:noHBand="0" w:noVBand="0"/>
    </w:tblPr>
    <w:tblGrid>
      <w:gridCol w:w="3140"/>
      <w:gridCol w:w="3098"/>
      <w:gridCol w:w="3827"/>
    </w:tblGrid>
    <w:tr w:rsidR="00281E46" w:rsidRPr="00FD761D" w14:paraId="43B3C0D9" w14:textId="77777777" w:rsidTr="006C4EA3">
      <w:trPr>
        <w:trHeight w:val="558"/>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B6B37" w14:textId="77777777" w:rsidR="00281E46" w:rsidRPr="00FD761D" w:rsidRDefault="00281E46" w:rsidP="00281E46">
          <w:pPr>
            <w:pStyle w:val="Header"/>
            <w:jc w:val="center"/>
            <w:rPr>
              <w:sz w:val="18"/>
              <w:szCs w:val="18"/>
            </w:rPr>
          </w:pPr>
          <w:r w:rsidRPr="00FD761D">
            <w:rPr>
              <w:noProof/>
              <w:sz w:val="18"/>
              <w:szCs w:val="18"/>
            </w:rPr>
            <w:drawing>
              <wp:anchor distT="0" distB="0" distL="114300" distR="117348" simplePos="0" relativeHeight="251659264" behindDoc="1" locked="0" layoutInCell="1" allowOverlap="1" wp14:anchorId="640D2E26" wp14:editId="68B064B5">
                <wp:simplePos x="0" y="0"/>
                <wp:positionH relativeFrom="column">
                  <wp:posOffset>122555</wp:posOffset>
                </wp:positionH>
                <wp:positionV relativeFrom="paragraph">
                  <wp:posOffset>38735</wp:posOffset>
                </wp:positionV>
                <wp:extent cx="1295527" cy="295275"/>
                <wp:effectExtent l="0" t="0" r="0" b="9525"/>
                <wp:wrapTight wrapText="bothSides">
                  <wp:wrapPolygon edited="0">
                    <wp:start x="318" y="0"/>
                    <wp:lineTo x="0" y="4181"/>
                    <wp:lineTo x="0" y="18116"/>
                    <wp:lineTo x="318" y="20903"/>
                    <wp:lineTo x="4447" y="20903"/>
                    <wp:lineTo x="21282" y="20903"/>
                    <wp:lineTo x="21282" y="0"/>
                    <wp:lineTo x="4447" y="0"/>
                    <wp:lineTo x="318"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527" cy="295275"/>
                        </a:xfrm>
                        <a:prstGeom prst="rect">
                          <a:avLst/>
                        </a:prstGeom>
                      </pic:spPr>
                    </pic:pic>
                  </a:graphicData>
                </a:graphic>
                <wp14:sizeRelH relativeFrom="page">
                  <wp14:pctWidth>0</wp14:pctWidth>
                </wp14:sizeRelH>
                <wp14:sizeRelV relativeFrom="page">
                  <wp14:pctHeight>0</wp14:pctHeight>
                </wp14:sizeRelV>
              </wp:anchor>
            </w:drawing>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CFAF1" w14:textId="5AD6FC2F" w:rsidR="00281E46" w:rsidRPr="00FA7379" w:rsidRDefault="00281E46" w:rsidP="00281E46">
          <w:pPr>
            <w:jc w:val="center"/>
            <w:rPr>
              <w:b/>
              <w:bCs/>
              <w:lang w:val="lt-LT"/>
            </w:rPr>
          </w:pPr>
          <w:r w:rsidRPr="00FA7379">
            <w:rPr>
              <w:b/>
              <w:bCs/>
              <w:lang w:val="lt-LT"/>
            </w:rPr>
            <w:t>Jungtinės centrinės kredito unijos A</w:t>
          </w:r>
          <w:r w:rsidR="00FA7379">
            <w:rPr>
              <w:b/>
              <w:bCs/>
              <w:lang w:val="lt-LT"/>
            </w:rPr>
            <w:t>sm</w:t>
          </w:r>
          <w:r w:rsidRPr="00FA7379">
            <w:rPr>
              <w:b/>
              <w:bCs/>
              <w:lang w:val="lt-LT"/>
            </w:rPr>
            <w:t>ens duomen</w:t>
          </w:r>
          <w:r w:rsidR="00FA7379">
            <w:rPr>
              <w:b/>
              <w:bCs/>
              <w:lang w:val="lt-LT"/>
            </w:rPr>
            <w:t>ų</w:t>
          </w:r>
          <w:r w:rsidRPr="00FA7379">
            <w:rPr>
              <w:b/>
              <w:bCs/>
              <w:lang w:val="lt-LT"/>
            </w:rPr>
            <w:t xml:space="preserve"> tvarkymo taisykl</w:t>
          </w:r>
          <w:r w:rsidR="00FA7379">
            <w:rPr>
              <w:b/>
              <w:bCs/>
              <w:lang w:val="lt-LT"/>
            </w:rPr>
            <w:t>ių</w:t>
          </w:r>
          <w:r w:rsidRPr="00FA7379">
            <w:rPr>
              <w:b/>
              <w:bCs/>
              <w:lang w:val="lt-LT"/>
            </w:rPr>
            <w:t xml:space="preserve"> priedas Nr.</w:t>
          </w:r>
          <w:r w:rsidR="00FA7379">
            <w:rPr>
              <w:b/>
              <w:bCs/>
              <w:lang w:val="lt-LT"/>
            </w:rPr>
            <w:t xml:space="preserve"> 3</w:t>
          </w:r>
        </w:p>
      </w:tc>
    </w:tr>
    <w:tr w:rsidR="007573AE" w:rsidRPr="003B6180" w14:paraId="53769370" w14:textId="77777777" w:rsidTr="006C4EA3">
      <w:trPr>
        <w:trHeight w:val="512"/>
      </w:trPr>
      <w:tc>
        <w:tcPr>
          <w:tcW w:w="62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A21BE" w14:textId="77777777" w:rsidR="007573AE" w:rsidRPr="00FA7379" w:rsidRDefault="007573AE" w:rsidP="007573AE">
          <w:pPr>
            <w:pStyle w:val="Header"/>
            <w:rPr>
              <w:lang w:val="lt-LT"/>
            </w:rPr>
          </w:pPr>
          <w:r w:rsidRPr="00FA7379">
            <w:rPr>
              <w:lang w:val="lt-LT"/>
            </w:rPr>
            <w:t>Dokumento tipas: Forma</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D58DA" w14:textId="1EE51834" w:rsidR="007573AE" w:rsidRPr="00FA7379" w:rsidRDefault="007573AE" w:rsidP="007573AE">
          <w:pPr>
            <w:rPr>
              <w:lang w:val="lt-LT"/>
            </w:rPr>
          </w:pPr>
          <w:r w:rsidRPr="00451E68">
            <w:rPr>
              <w:rFonts w:ascii="Arial" w:hAnsi="Arial" w:cs="Arial"/>
              <w:sz w:val="20"/>
              <w:szCs w:val="20"/>
              <w:lang w:val="lt-LT"/>
            </w:rPr>
            <w:t xml:space="preserve">Patvirtinta </w:t>
          </w:r>
          <w:r>
            <w:rPr>
              <w:rFonts w:ascii="Arial" w:hAnsi="Arial" w:cs="Arial"/>
              <w:sz w:val="20"/>
              <w:szCs w:val="20"/>
              <w:lang w:val="lt-LT"/>
            </w:rPr>
            <w:t xml:space="preserve">2020-06-04 JCKU Valdybos (protokolas Nr. V-2020-25)  </w:t>
          </w:r>
        </w:p>
      </w:tc>
    </w:tr>
    <w:tr w:rsidR="007573AE" w:rsidRPr="003B6180" w14:paraId="5DB96167" w14:textId="77777777" w:rsidTr="00B126A1">
      <w:tc>
        <w:tcPr>
          <w:tcW w:w="6238"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7030D47" w14:textId="3CC2D53F" w:rsidR="007573AE" w:rsidRPr="00FA7379" w:rsidRDefault="007573AE" w:rsidP="007573AE">
          <w:pPr>
            <w:pStyle w:val="Header"/>
            <w:rPr>
              <w:lang w:val="lt-LT"/>
            </w:rPr>
          </w:pPr>
          <w:r w:rsidRPr="00FA7379">
            <w:rPr>
              <w:lang w:val="lt-LT"/>
            </w:rPr>
            <w:t xml:space="preserve">Dokumentą rengė: </w:t>
          </w:r>
          <w:r w:rsidR="003E61E0" w:rsidRPr="003E61E0">
            <w:rPr>
              <w:lang w:val="lt-LT"/>
            </w:rPr>
            <w:t>Duomenų apsaugos pareigūnas,</w:t>
          </w:r>
          <w:r w:rsidR="003E61E0">
            <w:rPr>
              <w:lang w:val="lt-LT"/>
            </w:rPr>
            <w:t xml:space="preserve"> </w:t>
          </w:r>
          <w:r>
            <w:rPr>
              <w:lang w:val="lt-LT"/>
            </w:rPr>
            <w:t>Vyr. teisininkas / atitikties pareigūnas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10B40" w14:textId="4DC66D0C" w:rsidR="007573AE" w:rsidRPr="00FA7379" w:rsidRDefault="007573AE" w:rsidP="007573AE">
          <w:pPr>
            <w:pStyle w:val="Header"/>
            <w:rPr>
              <w:lang w:val="lt-LT"/>
            </w:rPr>
          </w:pPr>
          <w:r w:rsidRPr="00451E68">
            <w:rPr>
              <w:rFonts w:ascii="Arial" w:hAnsi="Arial" w:cs="Arial"/>
              <w:sz w:val="20"/>
              <w:szCs w:val="20"/>
              <w:lang w:val="lt-LT"/>
            </w:rPr>
            <w:t xml:space="preserve">Įsigalioja </w:t>
          </w:r>
          <w:r>
            <w:rPr>
              <w:rFonts w:ascii="Arial" w:hAnsi="Arial" w:cs="Arial"/>
              <w:sz w:val="20"/>
              <w:szCs w:val="20"/>
              <w:lang w:val="lt-LT"/>
            </w:rPr>
            <w:t>2020-06-08</w:t>
          </w:r>
        </w:p>
      </w:tc>
    </w:tr>
    <w:tr w:rsidR="007573AE" w:rsidRPr="003B6180" w14:paraId="7AE5FC4E" w14:textId="77777777" w:rsidTr="00B126A1">
      <w:tc>
        <w:tcPr>
          <w:tcW w:w="6238"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A8D60" w14:textId="5B65F719" w:rsidR="007573AE" w:rsidRPr="00FA7379" w:rsidRDefault="007573AE" w:rsidP="007573AE">
          <w:pPr>
            <w:pStyle w:val="Header"/>
            <w:rPr>
              <w:lang w:val="lt-LT"/>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E775C" w14:textId="7D554472" w:rsidR="007573AE" w:rsidRPr="00FA7379" w:rsidRDefault="007573AE" w:rsidP="007573AE">
          <w:pPr>
            <w:pStyle w:val="Header"/>
            <w:rPr>
              <w:lang w:val="lt-LT"/>
            </w:rPr>
          </w:pPr>
          <w:r w:rsidRPr="00451E68">
            <w:rPr>
              <w:rFonts w:ascii="Arial" w:hAnsi="Arial" w:cs="Arial"/>
              <w:sz w:val="20"/>
              <w:szCs w:val="20"/>
              <w:lang w:val="lt-LT"/>
            </w:rPr>
            <w:t>Versija:</w:t>
          </w:r>
          <w:r>
            <w:rPr>
              <w:rFonts w:ascii="Arial" w:hAnsi="Arial" w:cs="Arial"/>
              <w:sz w:val="20"/>
              <w:szCs w:val="20"/>
              <w:lang w:val="lt-LT"/>
            </w:rPr>
            <w:t xml:space="preserve"> 3.0</w:t>
          </w:r>
        </w:p>
      </w:tc>
    </w:tr>
  </w:tbl>
  <w:p w14:paraId="6AF5BFD9" w14:textId="51BF59F8" w:rsidR="004725CE" w:rsidRPr="00281E46" w:rsidRDefault="004725CE" w:rsidP="00281E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F4EAB" w14:textId="77777777" w:rsidR="00FA7379" w:rsidRDefault="00FA73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41973"/>
    <w:multiLevelType w:val="hybridMultilevel"/>
    <w:tmpl w:val="241A470A"/>
    <w:lvl w:ilvl="0" w:tplc="0809000D">
      <w:start w:val="1"/>
      <w:numFmt w:val="bullet"/>
      <w:lvlText w:val=""/>
      <w:lvlJc w:val="left"/>
      <w:pPr>
        <w:ind w:left="770" w:hanging="360"/>
      </w:pPr>
      <w:rPr>
        <w:rFonts w:ascii="Wingdings" w:hAnsi="Wingdings" w:hint="default"/>
      </w:rPr>
    </w:lvl>
    <w:lvl w:ilvl="1" w:tplc="04270003" w:tentative="1">
      <w:start w:val="1"/>
      <w:numFmt w:val="bullet"/>
      <w:lvlText w:val="o"/>
      <w:lvlJc w:val="left"/>
      <w:pPr>
        <w:ind w:left="1490" w:hanging="360"/>
      </w:pPr>
      <w:rPr>
        <w:rFonts w:ascii="Courier New" w:hAnsi="Courier New" w:cs="Courier New" w:hint="default"/>
      </w:rPr>
    </w:lvl>
    <w:lvl w:ilvl="2" w:tplc="04270005" w:tentative="1">
      <w:start w:val="1"/>
      <w:numFmt w:val="bullet"/>
      <w:lvlText w:val=""/>
      <w:lvlJc w:val="left"/>
      <w:pPr>
        <w:ind w:left="2210" w:hanging="360"/>
      </w:pPr>
      <w:rPr>
        <w:rFonts w:ascii="Wingdings" w:hAnsi="Wingdings" w:hint="default"/>
      </w:rPr>
    </w:lvl>
    <w:lvl w:ilvl="3" w:tplc="04270001" w:tentative="1">
      <w:start w:val="1"/>
      <w:numFmt w:val="bullet"/>
      <w:lvlText w:val=""/>
      <w:lvlJc w:val="left"/>
      <w:pPr>
        <w:ind w:left="2930" w:hanging="360"/>
      </w:pPr>
      <w:rPr>
        <w:rFonts w:ascii="Symbol" w:hAnsi="Symbol" w:hint="default"/>
      </w:rPr>
    </w:lvl>
    <w:lvl w:ilvl="4" w:tplc="04270003" w:tentative="1">
      <w:start w:val="1"/>
      <w:numFmt w:val="bullet"/>
      <w:lvlText w:val="o"/>
      <w:lvlJc w:val="left"/>
      <w:pPr>
        <w:ind w:left="3650" w:hanging="360"/>
      </w:pPr>
      <w:rPr>
        <w:rFonts w:ascii="Courier New" w:hAnsi="Courier New" w:cs="Courier New" w:hint="default"/>
      </w:rPr>
    </w:lvl>
    <w:lvl w:ilvl="5" w:tplc="04270005" w:tentative="1">
      <w:start w:val="1"/>
      <w:numFmt w:val="bullet"/>
      <w:lvlText w:val=""/>
      <w:lvlJc w:val="left"/>
      <w:pPr>
        <w:ind w:left="4370" w:hanging="360"/>
      </w:pPr>
      <w:rPr>
        <w:rFonts w:ascii="Wingdings" w:hAnsi="Wingdings" w:hint="default"/>
      </w:rPr>
    </w:lvl>
    <w:lvl w:ilvl="6" w:tplc="04270001" w:tentative="1">
      <w:start w:val="1"/>
      <w:numFmt w:val="bullet"/>
      <w:lvlText w:val=""/>
      <w:lvlJc w:val="left"/>
      <w:pPr>
        <w:ind w:left="5090" w:hanging="360"/>
      </w:pPr>
      <w:rPr>
        <w:rFonts w:ascii="Symbol" w:hAnsi="Symbol" w:hint="default"/>
      </w:rPr>
    </w:lvl>
    <w:lvl w:ilvl="7" w:tplc="04270003" w:tentative="1">
      <w:start w:val="1"/>
      <w:numFmt w:val="bullet"/>
      <w:lvlText w:val="o"/>
      <w:lvlJc w:val="left"/>
      <w:pPr>
        <w:ind w:left="5810" w:hanging="360"/>
      </w:pPr>
      <w:rPr>
        <w:rFonts w:ascii="Courier New" w:hAnsi="Courier New" w:cs="Courier New" w:hint="default"/>
      </w:rPr>
    </w:lvl>
    <w:lvl w:ilvl="8" w:tplc="04270005" w:tentative="1">
      <w:start w:val="1"/>
      <w:numFmt w:val="bullet"/>
      <w:lvlText w:val=""/>
      <w:lvlJc w:val="left"/>
      <w:pPr>
        <w:ind w:left="6530" w:hanging="360"/>
      </w:pPr>
      <w:rPr>
        <w:rFonts w:ascii="Wingdings" w:hAnsi="Wingdings" w:hint="default"/>
      </w:rPr>
    </w:lvl>
  </w:abstractNum>
  <w:abstractNum w:abstractNumId="1" w15:restartNumberingAfterBreak="0">
    <w:nsid w:val="7B221DB2"/>
    <w:multiLevelType w:val="hybridMultilevel"/>
    <w:tmpl w:val="DA2EB352"/>
    <w:lvl w:ilvl="0" w:tplc="0809000B">
      <w:start w:val="1"/>
      <w:numFmt w:val="bullet"/>
      <w:lvlText w:val=""/>
      <w:lvlJc w:val="left"/>
      <w:pPr>
        <w:ind w:left="770" w:hanging="360"/>
      </w:pPr>
      <w:rPr>
        <w:rFonts w:ascii="Wingdings" w:hAnsi="Wingdings" w:hint="default"/>
      </w:rPr>
    </w:lvl>
    <w:lvl w:ilvl="1" w:tplc="04270003" w:tentative="1">
      <w:start w:val="1"/>
      <w:numFmt w:val="bullet"/>
      <w:lvlText w:val="o"/>
      <w:lvlJc w:val="left"/>
      <w:pPr>
        <w:ind w:left="1490" w:hanging="360"/>
      </w:pPr>
      <w:rPr>
        <w:rFonts w:ascii="Courier New" w:hAnsi="Courier New" w:cs="Courier New" w:hint="default"/>
      </w:rPr>
    </w:lvl>
    <w:lvl w:ilvl="2" w:tplc="04270005" w:tentative="1">
      <w:start w:val="1"/>
      <w:numFmt w:val="bullet"/>
      <w:lvlText w:val=""/>
      <w:lvlJc w:val="left"/>
      <w:pPr>
        <w:ind w:left="2210" w:hanging="360"/>
      </w:pPr>
      <w:rPr>
        <w:rFonts w:ascii="Wingdings" w:hAnsi="Wingdings" w:hint="default"/>
      </w:rPr>
    </w:lvl>
    <w:lvl w:ilvl="3" w:tplc="04270001" w:tentative="1">
      <w:start w:val="1"/>
      <w:numFmt w:val="bullet"/>
      <w:lvlText w:val=""/>
      <w:lvlJc w:val="left"/>
      <w:pPr>
        <w:ind w:left="2930" w:hanging="360"/>
      </w:pPr>
      <w:rPr>
        <w:rFonts w:ascii="Symbol" w:hAnsi="Symbol" w:hint="default"/>
      </w:rPr>
    </w:lvl>
    <w:lvl w:ilvl="4" w:tplc="04270003" w:tentative="1">
      <w:start w:val="1"/>
      <w:numFmt w:val="bullet"/>
      <w:lvlText w:val="o"/>
      <w:lvlJc w:val="left"/>
      <w:pPr>
        <w:ind w:left="3650" w:hanging="360"/>
      </w:pPr>
      <w:rPr>
        <w:rFonts w:ascii="Courier New" w:hAnsi="Courier New" w:cs="Courier New" w:hint="default"/>
      </w:rPr>
    </w:lvl>
    <w:lvl w:ilvl="5" w:tplc="04270005" w:tentative="1">
      <w:start w:val="1"/>
      <w:numFmt w:val="bullet"/>
      <w:lvlText w:val=""/>
      <w:lvlJc w:val="left"/>
      <w:pPr>
        <w:ind w:left="4370" w:hanging="360"/>
      </w:pPr>
      <w:rPr>
        <w:rFonts w:ascii="Wingdings" w:hAnsi="Wingdings" w:hint="default"/>
      </w:rPr>
    </w:lvl>
    <w:lvl w:ilvl="6" w:tplc="04270001" w:tentative="1">
      <w:start w:val="1"/>
      <w:numFmt w:val="bullet"/>
      <w:lvlText w:val=""/>
      <w:lvlJc w:val="left"/>
      <w:pPr>
        <w:ind w:left="5090" w:hanging="360"/>
      </w:pPr>
      <w:rPr>
        <w:rFonts w:ascii="Symbol" w:hAnsi="Symbol" w:hint="default"/>
      </w:rPr>
    </w:lvl>
    <w:lvl w:ilvl="7" w:tplc="04270003" w:tentative="1">
      <w:start w:val="1"/>
      <w:numFmt w:val="bullet"/>
      <w:lvlText w:val="o"/>
      <w:lvlJc w:val="left"/>
      <w:pPr>
        <w:ind w:left="5810" w:hanging="360"/>
      </w:pPr>
      <w:rPr>
        <w:rFonts w:ascii="Courier New" w:hAnsi="Courier New" w:cs="Courier New" w:hint="default"/>
      </w:rPr>
    </w:lvl>
    <w:lvl w:ilvl="8" w:tplc="04270005" w:tentative="1">
      <w:start w:val="1"/>
      <w:numFmt w:val="bullet"/>
      <w:lvlText w:val=""/>
      <w:lvlJc w:val="left"/>
      <w:pPr>
        <w:ind w:left="6530" w:hanging="360"/>
      </w:pPr>
      <w:rPr>
        <w:rFonts w:ascii="Wingdings" w:hAnsi="Wingdings" w:hint="default"/>
      </w:rPr>
    </w:lvl>
  </w:abstractNum>
  <w:num w:numId="1" w16cid:durableId="517890094">
    <w:abstractNumId w:val="1"/>
  </w:num>
  <w:num w:numId="2" w16cid:durableId="1692952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F3B"/>
    <w:rsid w:val="00017319"/>
    <w:rsid w:val="00026CE3"/>
    <w:rsid w:val="000D4F3B"/>
    <w:rsid w:val="00113872"/>
    <w:rsid w:val="00130EDC"/>
    <w:rsid w:val="00161F73"/>
    <w:rsid w:val="00180FDC"/>
    <w:rsid w:val="001A0F04"/>
    <w:rsid w:val="001A3BE8"/>
    <w:rsid w:val="001B70EE"/>
    <w:rsid w:val="001F1E9B"/>
    <w:rsid w:val="00242C41"/>
    <w:rsid w:val="002631EC"/>
    <w:rsid w:val="00263E94"/>
    <w:rsid w:val="00281E46"/>
    <w:rsid w:val="002E261C"/>
    <w:rsid w:val="002F7231"/>
    <w:rsid w:val="00306F89"/>
    <w:rsid w:val="0030782A"/>
    <w:rsid w:val="003121B6"/>
    <w:rsid w:val="003E61E0"/>
    <w:rsid w:val="003E6E2E"/>
    <w:rsid w:val="0043793F"/>
    <w:rsid w:val="004725CE"/>
    <w:rsid w:val="00537080"/>
    <w:rsid w:val="00545F28"/>
    <w:rsid w:val="00567692"/>
    <w:rsid w:val="0058580D"/>
    <w:rsid w:val="0063511F"/>
    <w:rsid w:val="006959BB"/>
    <w:rsid w:val="00706B07"/>
    <w:rsid w:val="00707642"/>
    <w:rsid w:val="007573AE"/>
    <w:rsid w:val="007A1BB9"/>
    <w:rsid w:val="007A393E"/>
    <w:rsid w:val="007B5CD7"/>
    <w:rsid w:val="007F2094"/>
    <w:rsid w:val="008120BD"/>
    <w:rsid w:val="00815B79"/>
    <w:rsid w:val="008B7006"/>
    <w:rsid w:val="008D4CAD"/>
    <w:rsid w:val="009037EA"/>
    <w:rsid w:val="00920780"/>
    <w:rsid w:val="00925BB4"/>
    <w:rsid w:val="00966F33"/>
    <w:rsid w:val="009738C4"/>
    <w:rsid w:val="00973F88"/>
    <w:rsid w:val="009C127C"/>
    <w:rsid w:val="00A07A8D"/>
    <w:rsid w:val="00A4053A"/>
    <w:rsid w:val="00A90A2A"/>
    <w:rsid w:val="00A941F1"/>
    <w:rsid w:val="00AA0597"/>
    <w:rsid w:val="00AD1953"/>
    <w:rsid w:val="00AE68FA"/>
    <w:rsid w:val="00AF2749"/>
    <w:rsid w:val="00B0054F"/>
    <w:rsid w:val="00B16E04"/>
    <w:rsid w:val="00B27CCB"/>
    <w:rsid w:val="00B46B05"/>
    <w:rsid w:val="00B52A0C"/>
    <w:rsid w:val="00B57F7E"/>
    <w:rsid w:val="00BB0DA9"/>
    <w:rsid w:val="00BB3C5E"/>
    <w:rsid w:val="00BB645E"/>
    <w:rsid w:val="00C04B7A"/>
    <w:rsid w:val="00C27B8A"/>
    <w:rsid w:val="00C403C4"/>
    <w:rsid w:val="00C77D4C"/>
    <w:rsid w:val="00C923CF"/>
    <w:rsid w:val="00CE0997"/>
    <w:rsid w:val="00CE6C24"/>
    <w:rsid w:val="00CF3007"/>
    <w:rsid w:val="00D30303"/>
    <w:rsid w:val="00D52DAF"/>
    <w:rsid w:val="00DA36AF"/>
    <w:rsid w:val="00DB0C2A"/>
    <w:rsid w:val="00DE0C18"/>
    <w:rsid w:val="00DE38F3"/>
    <w:rsid w:val="00DF5CA4"/>
    <w:rsid w:val="00E27EED"/>
    <w:rsid w:val="00E44D40"/>
    <w:rsid w:val="00E731AB"/>
    <w:rsid w:val="00E759A9"/>
    <w:rsid w:val="00E82820"/>
    <w:rsid w:val="00EB5794"/>
    <w:rsid w:val="00EB77B3"/>
    <w:rsid w:val="00EF0DAA"/>
    <w:rsid w:val="00EF48D4"/>
    <w:rsid w:val="00F21355"/>
    <w:rsid w:val="00F92516"/>
    <w:rsid w:val="00FA7379"/>
    <w:rsid w:val="00FA7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FEF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303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30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303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23CF"/>
    <w:rPr>
      <w:color w:val="0563C1" w:themeColor="hyperlink"/>
      <w:u w:val="single"/>
    </w:rPr>
  </w:style>
  <w:style w:type="character" w:customStyle="1" w:styleId="Neapdorotaspaminjimas1">
    <w:name w:val="Neapdorotas paminėjimas1"/>
    <w:basedOn w:val="DefaultParagraphFont"/>
    <w:uiPriority w:val="99"/>
    <w:semiHidden/>
    <w:unhideWhenUsed/>
    <w:rsid w:val="00C923CF"/>
    <w:rPr>
      <w:color w:val="808080"/>
      <w:shd w:val="clear" w:color="auto" w:fill="E6E6E6"/>
    </w:rPr>
  </w:style>
  <w:style w:type="character" w:styleId="CommentReference">
    <w:name w:val="annotation reference"/>
    <w:basedOn w:val="DefaultParagraphFont"/>
    <w:uiPriority w:val="99"/>
    <w:semiHidden/>
    <w:unhideWhenUsed/>
    <w:rsid w:val="00537080"/>
    <w:rPr>
      <w:sz w:val="16"/>
      <w:szCs w:val="16"/>
    </w:rPr>
  </w:style>
  <w:style w:type="paragraph" w:styleId="CommentText">
    <w:name w:val="annotation text"/>
    <w:basedOn w:val="Normal"/>
    <w:link w:val="CommentTextChar"/>
    <w:uiPriority w:val="99"/>
    <w:semiHidden/>
    <w:unhideWhenUsed/>
    <w:rsid w:val="00537080"/>
    <w:pPr>
      <w:spacing w:line="240" w:lineRule="auto"/>
    </w:pPr>
    <w:rPr>
      <w:sz w:val="20"/>
      <w:szCs w:val="20"/>
    </w:rPr>
  </w:style>
  <w:style w:type="character" w:customStyle="1" w:styleId="CommentTextChar">
    <w:name w:val="Comment Text Char"/>
    <w:basedOn w:val="DefaultParagraphFont"/>
    <w:link w:val="CommentText"/>
    <w:uiPriority w:val="99"/>
    <w:semiHidden/>
    <w:rsid w:val="00537080"/>
    <w:rPr>
      <w:sz w:val="20"/>
      <w:szCs w:val="20"/>
    </w:rPr>
  </w:style>
  <w:style w:type="paragraph" w:styleId="CommentSubject">
    <w:name w:val="annotation subject"/>
    <w:basedOn w:val="CommentText"/>
    <w:next w:val="CommentText"/>
    <w:link w:val="CommentSubjectChar"/>
    <w:uiPriority w:val="99"/>
    <w:semiHidden/>
    <w:unhideWhenUsed/>
    <w:rsid w:val="00537080"/>
    <w:rPr>
      <w:b/>
      <w:bCs/>
    </w:rPr>
  </w:style>
  <w:style w:type="character" w:customStyle="1" w:styleId="CommentSubjectChar">
    <w:name w:val="Comment Subject Char"/>
    <w:basedOn w:val="CommentTextChar"/>
    <w:link w:val="CommentSubject"/>
    <w:uiPriority w:val="99"/>
    <w:semiHidden/>
    <w:rsid w:val="00537080"/>
    <w:rPr>
      <w:b/>
      <w:bCs/>
      <w:sz w:val="20"/>
      <w:szCs w:val="20"/>
    </w:rPr>
  </w:style>
  <w:style w:type="paragraph" w:styleId="BalloonText">
    <w:name w:val="Balloon Text"/>
    <w:basedOn w:val="Normal"/>
    <w:link w:val="BalloonTextChar"/>
    <w:uiPriority w:val="99"/>
    <w:semiHidden/>
    <w:unhideWhenUsed/>
    <w:rsid w:val="00537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080"/>
    <w:rPr>
      <w:rFonts w:ascii="Segoe UI" w:hAnsi="Segoe UI" w:cs="Segoe UI"/>
      <w:sz w:val="18"/>
      <w:szCs w:val="18"/>
    </w:rPr>
  </w:style>
  <w:style w:type="paragraph" w:styleId="ListParagraph">
    <w:name w:val="List Paragraph"/>
    <w:basedOn w:val="Normal"/>
    <w:uiPriority w:val="34"/>
    <w:qFormat/>
    <w:rsid w:val="00E731AB"/>
    <w:pPr>
      <w:ind w:left="720"/>
      <w:contextualSpacing/>
    </w:pPr>
  </w:style>
  <w:style w:type="paragraph" w:styleId="Header">
    <w:name w:val="header"/>
    <w:basedOn w:val="Normal"/>
    <w:link w:val="HeaderChar"/>
    <w:unhideWhenUsed/>
    <w:rsid w:val="0058580D"/>
    <w:pPr>
      <w:tabs>
        <w:tab w:val="center" w:pos="4513"/>
        <w:tab w:val="right" w:pos="9026"/>
      </w:tabs>
      <w:spacing w:after="0" w:line="240" w:lineRule="auto"/>
    </w:pPr>
  </w:style>
  <w:style w:type="character" w:customStyle="1" w:styleId="HeaderChar">
    <w:name w:val="Header Char"/>
    <w:basedOn w:val="DefaultParagraphFont"/>
    <w:link w:val="Header"/>
    <w:rsid w:val="0058580D"/>
  </w:style>
  <w:style w:type="paragraph" w:styleId="Footer">
    <w:name w:val="footer"/>
    <w:basedOn w:val="Normal"/>
    <w:link w:val="FooterChar"/>
    <w:uiPriority w:val="99"/>
    <w:unhideWhenUsed/>
    <w:rsid w:val="005858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80D"/>
  </w:style>
  <w:style w:type="character" w:styleId="UnresolvedMention">
    <w:name w:val="Unresolved Mention"/>
    <w:basedOn w:val="DefaultParagraphFont"/>
    <w:uiPriority w:val="99"/>
    <w:semiHidden/>
    <w:unhideWhenUsed/>
    <w:rsid w:val="00026C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041576">
      <w:bodyDiv w:val="1"/>
      <w:marLeft w:val="0"/>
      <w:marRight w:val="0"/>
      <w:marTop w:val="0"/>
      <w:marBottom w:val="0"/>
      <w:divBdr>
        <w:top w:val="none" w:sz="0" w:space="0" w:color="auto"/>
        <w:left w:val="none" w:sz="0" w:space="0" w:color="auto"/>
        <w:bottom w:val="none" w:sz="0" w:space="0" w:color="auto"/>
        <w:right w:val="none" w:sz="0" w:space="0" w:color="auto"/>
      </w:divBdr>
      <w:divsChild>
        <w:div w:id="627205364">
          <w:marLeft w:val="0"/>
          <w:marRight w:val="0"/>
          <w:marTop w:val="0"/>
          <w:marBottom w:val="0"/>
          <w:divBdr>
            <w:top w:val="none" w:sz="0" w:space="0" w:color="auto"/>
            <w:left w:val="none" w:sz="0" w:space="0" w:color="auto"/>
            <w:bottom w:val="none" w:sz="0" w:space="0" w:color="auto"/>
            <w:right w:val="none" w:sz="0" w:space="0" w:color="auto"/>
          </w:divBdr>
          <w:divsChild>
            <w:div w:id="180284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reda.l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1" Type="http://schemas.openxmlformats.org/officeDocument/2006/relationships/hyperlink" Target="http://www.kreda.lt" TargetMode="Externa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as" ma:contentTypeID="0x0101001309593A40F57F45A4F491C11FBADCF0" ma:contentTypeVersion="20" ma:contentTypeDescription="Kurkite naują dokumentą." ma:contentTypeScope="" ma:versionID="213f3a842d47e72d3d7f81fcdd54a58f">
  <xsd:schema xmlns:xsd="http://www.w3.org/2001/XMLSchema" xmlns:xs="http://www.w3.org/2001/XMLSchema" xmlns:p="http://schemas.microsoft.com/office/2006/metadata/properties" xmlns:ns2="18f3fcb6-2f2f-43fd-8960-d4b78603227b" xmlns:ns3="98cc6ce2-b048-4d5b-bea0-185558ccea25" targetNamespace="http://schemas.microsoft.com/office/2006/metadata/properties" ma:root="true" ma:fieldsID="789e4d6b8719bd79dd5a327d3b5150b5" ns2:_="" ns3:_="">
    <xsd:import namespace="18f3fcb6-2f2f-43fd-8960-d4b78603227b"/>
    <xsd:import namespace="98cc6ce2-b048-4d5b-bea0-185558ccea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TaxCatchAll" minOccurs="0"/>
                <xsd:element ref="ns2:MediaServiceLocation"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f3fcb6-2f2f-43fd-8960-d4b7860322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Vaizdų žymės" ma:readOnly="false" ma:fieldId="{5cf76f15-5ced-4ddc-b409-7134ff3c332f}" ma:taxonomyMulti="true" ma:sspId="df03fcd1-5fc2-42b7-81bd-8f58238be2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cc6ce2-b048-4d5b-bea0-185558ccea2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2c61583-229b-409c-9b8d-091687cdd21e}" ma:internalName="TaxCatchAll" ma:showField="CatchAllData" ma:web="98cc6ce2-b048-4d5b-bea0-185558ccea2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8f3fcb6-2f2f-43fd-8960-d4b78603227b">
      <Terms xmlns="http://schemas.microsoft.com/office/infopath/2007/PartnerControls"/>
    </lcf76f155ced4ddcb4097134ff3c332f>
    <TaxCatchAll xmlns="98cc6ce2-b048-4d5b-bea0-185558ccea2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AAD2E4-F736-449A-8E85-3A061B29F0E5}">
  <ds:schemaRefs>
    <ds:schemaRef ds:uri="http://schemas.microsoft.com/sharepoint/events"/>
  </ds:schemaRefs>
</ds:datastoreItem>
</file>

<file path=customXml/itemProps2.xml><?xml version="1.0" encoding="utf-8"?>
<ds:datastoreItem xmlns:ds="http://schemas.openxmlformats.org/officeDocument/2006/customXml" ds:itemID="{3E9DF444-C41B-4A65-816A-A37260532CEF}"/>
</file>

<file path=customXml/itemProps3.xml><?xml version="1.0" encoding="utf-8"?>
<ds:datastoreItem xmlns:ds="http://schemas.openxmlformats.org/officeDocument/2006/customXml" ds:itemID="{FD8EBE5A-DA62-4F36-83AD-8DE3F22F6D3F}">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e7d90a5-f579-4ff1-8b06-18303f21a167"/>
    <ds:schemaRef ds:uri="http://purl.org/dc/elements/1.1/"/>
    <ds:schemaRef ds:uri="http://schemas.microsoft.com/office/2006/metadata/properties"/>
    <ds:schemaRef ds:uri="c8475a8e-3764-4ee9-ad56-3dcb41ce3b57"/>
    <ds:schemaRef ds:uri="http://www.w3.org/XML/1998/namespace"/>
    <ds:schemaRef ds:uri="http://purl.org/dc/dcmitype/"/>
  </ds:schemaRefs>
</ds:datastoreItem>
</file>

<file path=customXml/itemProps4.xml><?xml version="1.0" encoding="utf-8"?>
<ds:datastoreItem xmlns:ds="http://schemas.openxmlformats.org/officeDocument/2006/customXml" ds:itemID="{29FD1F70-12E2-45BF-AE9B-8B60D7C4D7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1658</Words>
  <Characters>946</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2023-04-05T12:12:00Z</dcterms:created>
  <dcterms:modified xsi:type="dcterms:W3CDTF">2023-04-05T12:12:00Z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0x010100051AD68EE3C5AA48B58B993B2034374B</vt:lpwstr>
  </property>
  <property fmtid="{D5CDD505-2E9C-101B-9397-08002B2CF9AE}" pid="3" name="Order">
    <vt:r8>20151400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1e9a1bbd-59be-4604-9396-b213737b1136</vt:lpwstr>
  </property>
</Properties>
</file>